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8FB9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36ED95F6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四川省康复医学会优秀康复三师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申报</w:t>
      </w:r>
      <w:r>
        <w:rPr>
          <w:rFonts w:hint="eastAsia" w:ascii="方正小标宋简体" w:hAnsi="仿宋" w:eastAsia="方正小标宋简体"/>
          <w:sz w:val="36"/>
          <w:szCs w:val="36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"/>
        <w:gridCol w:w="1697"/>
        <w:gridCol w:w="1185"/>
        <w:gridCol w:w="166"/>
        <w:gridCol w:w="1371"/>
        <w:gridCol w:w="5"/>
        <w:gridCol w:w="1196"/>
        <w:gridCol w:w="1732"/>
      </w:tblGrid>
      <w:tr w14:paraId="48AE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242" w:type="dxa"/>
            <w:gridSpan w:val="3"/>
            <w:vAlign w:val="center"/>
          </w:tcPr>
          <w:p w14:paraId="080E358D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推荐分支机构/单位团体会员名称</w:t>
            </w:r>
          </w:p>
        </w:tc>
        <w:tc>
          <w:tcPr>
            <w:tcW w:w="5655" w:type="dxa"/>
            <w:gridSpan w:val="6"/>
            <w:vAlign w:val="center"/>
          </w:tcPr>
          <w:p w14:paraId="561694D1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6FD3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0" w:type="dxa"/>
            <w:vAlign w:val="center"/>
          </w:tcPr>
          <w:p w14:paraId="70D6CFA2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14:paraId="6240F855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BB39618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性别</w:t>
            </w:r>
          </w:p>
        </w:tc>
        <w:tc>
          <w:tcPr>
            <w:tcW w:w="1537" w:type="dxa"/>
            <w:gridSpan w:val="2"/>
            <w:vAlign w:val="center"/>
          </w:tcPr>
          <w:p w14:paraId="2888733F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1B8DC42F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科室/部门</w:t>
            </w:r>
          </w:p>
        </w:tc>
        <w:tc>
          <w:tcPr>
            <w:tcW w:w="1732" w:type="dxa"/>
            <w:vAlign w:val="center"/>
          </w:tcPr>
          <w:p w14:paraId="61D89994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0B9A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0" w:type="dxa"/>
            <w:vAlign w:val="center"/>
          </w:tcPr>
          <w:p w14:paraId="549FE54F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职务</w:t>
            </w:r>
          </w:p>
        </w:tc>
        <w:tc>
          <w:tcPr>
            <w:tcW w:w="1702" w:type="dxa"/>
            <w:gridSpan w:val="2"/>
            <w:vAlign w:val="center"/>
          </w:tcPr>
          <w:p w14:paraId="651D3E74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2A724E9B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职称</w:t>
            </w:r>
          </w:p>
        </w:tc>
        <w:tc>
          <w:tcPr>
            <w:tcW w:w="1537" w:type="dxa"/>
            <w:gridSpan w:val="2"/>
            <w:vAlign w:val="center"/>
          </w:tcPr>
          <w:p w14:paraId="28994991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C0E1EC4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会员编号</w:t>
            </w:r>
          </w:p>
        </w:tc>
        <w:tc>
          <w:tcPr>
            <w:tcW w:w="1732" w:type="dxa"/>
            <w:vAlign w:val="center"/>
          </w:tcPr>
          <w:p w14:paraId="35C56097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480F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0" w:type="dxa"/>
            <w:vAlign w:val="center"/>
          </w:tcPr>
          <w:p w14:paraId="64F520B8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手机号</w:t>
            </w:r>
          </w:p>
        </w:tc>
        <w:tc>
          <w:tcPr>
            <w:tcW w:w="1702" w:type="dxa"/>
            <w:gridSpan w:val="2"/>
            <w:vAlign w:val="center"/>
          </w:tcPr>
          <w:p w14:paraId="5CF11DE4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01017EB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电子邮箱</w:t>
            </w:r>
          </w:p>
        </w:tc>
        <w:tc>
          <w:tcPr>
            <w:tcW w:w="1537" w:type="dxa"/>
            <w:gridSpan w:val="2"/>
            <w:vAlign w:val="center"/>
          </w:tcPr>
          <w:p w14:paraId="0D4324FF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0109433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推荐奖项</w:t>
            </w:r>
          </w:p>
        </w:tc>
        <w:tc>
          <w:tcPr>
            <w:tcW w:w="1732" w:type="dxa"/>
            <w:vAlign w:val="center"/>
          </w:tcPr>
          <w:p w14:paraId="71DBF836">
            <w:pPr>
              <w:spacing w:line="500" w:lineRule="exact"/>
              <w:jc w:val="center"/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</w:pPr>
            <w:r>
              <w:rPr>
                <w:rFonts w:hint="eastAsia" w:ascii="Calibri" w:hAnsi="Calibri" w:eastAsia="仿宋" w:cs="宋体"/>
                <w:kern w:val="2"/>
                <w:sz w:val="16"/>
                <w:szCs w:val="21"/>
                <w:lang w:val="en-US" w:eastAsia="zh-CN"/>
              </w:rPr>
              <w:t>（医师/治疗师/护师）</w:t>
            </w:r>
          </w:p>
        </w:tc>
      </w:tr>
      <w:tr w14:paraId="3ACA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5" w:type="dxa"/>
            <w:gridSpan w:val="2"/>
          </w:tcPr>
          <w:p w14:paraId="0E8E4594">
            <w:pPr>
              <w:spacing w:line="500" w:lineRule="exact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身份证号</w:t>
            </w:r>
          </w:p>
        </w:tc>
        <w:tc>
          <w:tcPr>
            <w:tcW w:w="2882" w:type="dxa"/>
            <w:gridSpan w:val="2"/>
          </w:tcPr>
          <w:p w14:paraId="4E869DA3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542" w:type="dxa"/>
            <w:gridSpan w:val="3"/>
          </w:tcPr>
          <w:p w14:paraId="02D0A7FB">
            <w:pPr>
              <w:spacing w:line="500" w:lineRule="exact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所在工作单位</w:t>
            </w:r>
          </w:p>
        </w:tc>
        <w:tc>
          <w:tcPr>
            <w:tcW w:w="2928" w:type="dxa"/>
            <w:gridSpan w:val="2"/>
          </w:tcPr>
          <w:p w14:paraId="780924A9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3A0E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242" w:type="dxa"/>
            <w:gridSpan w:val="3"/>
          </w:tcPr>
          <w:p w14:paraId="694E6D2C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其他社会团体</w:t>
            </w:r>
            <w:r>
              <w:rPr>
                <w:rFonts w:ascii="Calibri" w:hAnsi="Calibri" w:eastAsia="仿宋" w:cs="宋体"/>
                <w:kern w:val="2"/>
                <w:szCs w:val="28"/>
              </w:rPr>
              <w:t>任职</w:t>
            </w:r>
          </w:p>
        </w:tc>
        <w:tc>
          <w:tcPr>
            <w:tcW w:w="5655" w:type="dxa"/>
            <w:gridSpan w:val="6"/>
          </w:tcPr>
          <w:p w14:paraId="7510F550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5757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540" w:type="dxa"/>
            <w:vAlign w:val="center"/>
          </w:tcPr>
          <w:p w14:paraId="340D340F">
            <w:pPr>
              <w:spacing w:line="580" w:lineRule="exact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个人主要业绩</w:t>
            </w:r>
          </w:p>
        </w:tc>
        <w:tc>
          <w:tcPr>
            <w:tcW w:w="7357" w:type="dxa"/>
            <w:gridSpan w:val="8"/>
            <w:vAlign w:val="center"/>
          </w:tcPr>
          <w:p w14:paraId="606370B3">
            <w:pPr>
              <w:spacing w:line="240" w:lineRule="auto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</w:p>
          <w:p w14:paraId="190CFB3C">
            <w:pPr>
              <w:spacing w:line="240" w:lineRule="auto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（包括但不限于从临床工作量、科研成果、教学情况、论文发表、获奖情况、参加学会组织活动等多方面进行阐述）</w:t>
            </w:r>
          </w:p>
          <w:p w14:paraId="6BA5969A">
            <w:pPr>
              <w:pStyle w:val="2"/>
            </w:pPr>
          </w:p>
          <w:p w14:paraId="54B162BF">
            <w:pPr>
              <w:spacing w:line="580" w:lineRule="exact"/>
              <w:jc w:val="right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00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字左右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  <w:t>，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可另附页</w:t>
            </w:r>
            <w:r>
              <w:rPr>
                <w:rFonts w:ascii="Calibri" w:hAnsi="Calibri" w:eastAsia="仿宋" w:cs="宋体"/>
                <w:kern w:val="2"/>
                <w:szCs w:val="28"/>
              </w:rPr>
              <w:t>）</w:t>
            </w:r>
          </w:p>
        </w:tc>
      </w:tr>
      <w:tr w14:paraId="1487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6B9D2">
            <w:pPr>
              <w:spacing w:line="580" w:lineRule="exact"/>
              <w:jc w:val="left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所在分支机构意见</w:t>
            </w:r>
          </w:p>
          <w:p w14:paraId="2348057B">
            <w:pPr>
              <w:spacing w:line="580" w:lineRule="exact"/>
              <w:jc w:val="right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（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主任委员签字</w:t>
            </w:r>
            <w:r>
              <w:rPr>
                <w:rFonts w:ascii="Calibri" w:hAnsi="Calibri" w:eastAsia="仿宋" w:cs="宋体"/>
                <w:kern w:val="2"/>
                <w:szCs w:val="28"/>
              </w:rPr>
              <w:t>）</w:t>
            </w:r>
          </w:p>
          <w:p w14:paraId="0916E2AB">
            <w:pPr>
              <w:spacing w:line="580" w:lineRule="exact"/>
              <w:jc w:val="left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2025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  <w:tc>
          <w:tcPr>
            <w:tcW w:w="4304" w:type="dxa"/>
            <w:gridSpan w:val="4"/>
            <w:tcBorders>
              <w:left w:val="single" w:color="auto" w:sz="4" w:space="0"/>
            </w:tcBorders>
          </w:tcPr>
          <w:p w14:paraId="02CFE5AC">
            <w:pPr>
              <w:spacing w:line="580" w:lineRule="exact"/>
              <w:jc w:val="left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所在单位意见</w:t>
            </w:r>
          </w:p>
          <w:p w14:paraId="7A609E4E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>（盖章）</w:t>
            </w:r>
          </w:p>
          <w:p w14:paraId="672A87B7">
            <w:pPr>
              <w:spacing w:line="580" w:lineRule="exact"/>
              <w:jc w:val="right"/>
            </w:pP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2025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  <w:tr w14:paraId="4897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40" w:type="dxa"/>
            <w:vAlign w:val="center"/>
          </w:tcPr>
          <w:p w14:paraId="01A6115B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学会</w:t>
            </w:r>
          </w:p>
          <w:p w14:paraId="3DAAA728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</w:rPr>
              <w:t>审批意见</w:t>
            </w:r>
          </w:p>
        </w:tc>
        <w:tc>
          <w:tcPr>
            <w:tcW w:w="7357" w:type="dxa"/>
            <w:gridSpan w:val="8"/>
          </w:tcPr>
          <w:p w14:paraId="7E249385">
            <w:pPr>
              <w:spacing w:line="580" w:lineRule="exact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4C918B52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四川省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康复医学会（盖章）</w:t>
            </w:r>
          </w:p>
          <w:p w14:paraId="6FC772E5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       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2025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</w:tbl>
    <w:p w14:paraId="6D12A274">
      <w:pPr>
        <w:spacing w:line="240" w:lineRule="auto"/>
      </w:pPr>
      <w:r>
        <w:rPr>
          <w:rFonts w:hint="eastAsia" w:ascii="Calibri" w:hAnsi="Calibri" w:eastAsia="仿宋" w:cs="宋体"/>
          <w:b/>
          <w:bCs/>
          <w:kern w:val="2"/>
          <w:szCs w:val="28"/>
          <w:lang w:val="en-US" w:eastAsia="zh-CN"/>
        </w:rPr>
        <w:t>注：</w:t>
      </w:r>
      <w:r>
        <w:rPr>
          <w:rFonts w:hint="eastAsia" w:ascii="Calibri" w:hAnsi="Calibri" w:eastAsia="仿宋" w:cs="宋体"/>
          <w:b w:val="0"/>
          <w:bCs w:val="0"/>
          <w:kern w:val="2"/>
          <w:szCs w:val="28"/>
          <w:lang w:val="en-US" w:eastAsia="zh-CN"/>
        </w:rPr>
        <w:t>推荐奖项请从“医师”、“治疗师”、“护师”中限选一项填写，勿重复申报；</w:t>
      </w:r>
      <w:r>
        <w:rPr>
          <w:rFonts w:hint="eastAsia" w:ascii="Calibri" w:hAnsi="Calibri" w:eastAsia="仿宋" w:cs="宋体"/>
          <w:kern w:val="2"/>
          <w:szCs w:val="28"/>
          <w:lang w:val="en-US" w:eastAsia="zh-CN"/>
        </w:rPr>
        <w:t>分支机构推荐须由主任委员签字并加盖申请人所在单位公章，单位团体会员推荐加盖单位公章即可。</w:t>
      </w:r>
      <w:bookmarkStart w:id="0" w:name="_GoBack"/>
      <w:bookmarkEnd w:id="0"/>
    </w:p>
    <w:sectPr>
      <w:footerReference r:id="rId3" w:type="default"/>
      <w:pgSz w:w="11906" w:h="16838"/>
      <w:pgMar w:top="1134" w:right="1576" w:bottom="1134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856871-44C0-4806-9BCD-E0CC348ADAB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0D8DF00-B6EF-4B4A-A4C1-D6EA2BD7C0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743546-4F2E-43D9-AB8C-3B29449F05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F25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A86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A86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1A13"/>
    <w:rsid w:val="3C9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Index5"/>
    <w:basedOn w:val="1"/>
    <w:next w:val="1"/>
    <w:autoRedefine/>
    <w:qFormat/>
    <w:uiPriority w:val="0"/>
    <w:pPr>
      <w:ind w:left="1680"/>
      <w:textAlignment w:val="baseline"/>
    </w:pPr>
  </w:style>
  <w:style w:type="table" w:styleId="6">
    <w:name w:val="Table Grid"/>
    <w:basedOn w:val="5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2025-08-26T09:04:00Z</dcterms:created>
  <dc:creator>MIJIATIAN.</dc:creator>
  <cp:lastModifiedBy>MIJIATIAN.</cp:lastModifiedBy>
  <dcterms:modified xsi:type="dcterms:W3CDTF">2025-08-26T09:04:41Z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F47EEB0BF7F14EAAAEAFDDC2BC51196C_11</vt:lpwstr>
  </property>
  <property fmtid="{D5CDD505-2E9C-101B-9397-08002B2CF9AE}" pid="4" name="KSOTemplateDocerSaveRecord">
    <vt:lpwstr>eyJoZGlkIjoiNzQ5YjYyNDRmMDJhOTBkN2I2ODFkNzAxZTU4ZjA2ODQiLCJ1c2VySWQiOiIyMzM5OTYyMDAifQ==</vt:lpwstr>
  </property>
</Properties>
</file>